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019D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14:paraId="73358BF8" w14:textId="77777777" w:rsidR="00354019" w:rsidRDefault="005A4E7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440" w:after="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 Questionbank Biology</w:t>
      </w:r>
    </w:p>
    <w:p w14:paraId="6847A22E" w14:textId="77777777" w:rsidR="00354019" w:rsidRDefault="005A4E7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480" w:after="48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Year 12 Practice Questions</w:t>
      </w:r>
    </w:p>
    <w:p w14:paraId="1F259DA6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960"/>
        <w:jc w:val="center"/>
        <w:rPr>
          <w:rFonts w:ascii="Times New Roman" w:hAnsi="Times New Roman" w:cs="Times New Roman"/>
          <w:sz w:val="36"/>
          <w:szCs w:val="36"/>
        </w:rPr>
      </w:pPr>
    </w:p>
    <w:p w14:paraId="011DA21B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08D25" w14:textId="77777777" w:rsidR="00354019" w:rsidRDefault="005A4E7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min</w:t>
      </w:r>
    </w:p>
    <w:p w14:paraId="0993AC26" w14:textId="77777777" w:rsidR="00354019" w:rsidRDefault="005A4E7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 marks</w:t>
      </w:r>
    </w:p>
    <w:p w14:paraId="013FD55F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720"/>
        <w:jc w:val="center"/>
        <w:rPr>
          <w:rFonts w:ascii="Times New Roman" w:hAnsi="Times New Roman" w:cs="Times New Roman"/>
          <w:i/>
          <w:iCs/>
        </w:rPr>
      </w:pPr>
    </w:p>
    <w:p w14:paraId="08E94D65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794AD1CA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465F1D45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49F2AB12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7D99A48E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0A4AE5AF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765A150E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78E6B9E9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46771B5A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62612156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4348D1AF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5BA10090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4A9F73EC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622EF5E1" w14:textId="77777777" w:rsidR="00354019" w:rsidRDefault="003540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3E9BAE14" w14:textId="77777777" w:rsidR="003C1B2F" w:rsidRDefault="003C1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7571F9F9" w14:textId="77777777" w:rsidR="003C1B2F" w:rsidRDefault="003C1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308FB4F4" w14:textId="77777777" w:rsidR="003C1B2F" w:rsidRDefault="003C1B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i/>
          <w:iCs/>
        </w:rPr>
      </w:pPr>
    </w:p>
    <w:p w14:paraId="141DB2E9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526545F2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1.</w:t>
      </w:r>
      <w:r>
        <w:tab/>
        <w:t>A cell has cytoplasm, a cell wall, naked DNA and ribosomes. Based on this information, what type of cell could this be?</w:t>
      </w:r>
    </w:p>
    <w:p w14:paraId="123942B0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 cell from a pine tree</w:t>
      </w:r>
    </w:p>
    <w:p w14:paraId="39C01163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 grasshopper cell</w:t>
      </w:r>
    </w:p>
    <w:p w14:paraId="1867C654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 human red blood cell</w:t>
      </w:r>
    </w:p>
    <w:p w14:paraId="6030434E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 bacterium</w:t>
      </w:r>
    </w:p>
    <w:p w14:paraId="3692E96B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3D117ECB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2.</w:t>
      </w:r>
      <w:r>
        <w:tab/>
        <w:t>The diagram below shows part of a DNA molecule that is being replicated.</w:t>
      </w:r>
    </w:p>
    <w:p w14:paraId="633A122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30FE5706" wp14:editId="285D4FC8">
            <wp:extent cx="3693194" cy="3736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71" cy="37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3FC9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Where would DNA polymerase link the next nucleotide during replication?</w:t>
      </w:r>
    </w:p>
    <w:p w14:paraId="1413CA07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I</w:t>
      </w:r>
    </w:p>
    <w:p w14:paraId="563A375F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II</w:t>
      </w:r>
    </w:p>
    <w:p w14:paraId="126B26A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III</w:t>
      </w:r>
    </w:p>
    <w:p w14:paraId="33B5D6A4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IV</w:t>
      </w:r>
    </w:p>
    <w:p w14:paraId="61F8177C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05A9DBF3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679BF8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01D756C2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What is the function of the structure labelled X?</w:t>
      </w:r>
    </w:p>
    <w:p w14:paraId="3D2805E7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1ECA73E4" wp14:editId="57CCA933">
            <wp:extent cx="4089400" cy="307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735F4" w14:textId="77777777" w:rsidR="00354019" w:rsidRDefault="005A4E76">
      <w:pPr>
        <w:pStyle w:val="right"/>
        <w:tabs>
          <w:tab w:val="clear" w:pos="8505"/>
          <w:tab w:val="right" w:pos="8504"/>
        </w:tabs>
        <w:rPr>
          <w:sz w:val="18"/>
          <w:szCs w:val="18"/>
        </w:rPr>
      </w:pPr>
      <w:r>
        <w:rPr>
          <w:sz w:val="18"/>
          <w:szCs w:val="18"/>
        </w:rPr>
        <w:t>[From: www.medical-look.com/human_anatomy/organs/Lungs.html]</w:t>
      </w:r>
    </w:p>
    <w:p w14:paraId="4F5DA39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Gas exchange</w:t>
      </w:r>
    </w:p>
    <w:p w14:paraId="565A8CEF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Ventilation</w:t>
      </w:r>
    </w:p>
    <w:p w14:paraId="6ADD90E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Respiration</w:t>
      </w:r>
    </w:p>
    <w:p w14:paraId="510DC7B6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Inspiration</w:t>
      </w:r>
    </w:p>
    <w:p w14:paraId="18B37573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37AD7892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F750EF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6EE896C5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Why are antibiotics effective against bacteria but not viruses?</w:t>
      </w:r>
    </w:p>
    <w:p w14:paraId="6BECFB60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Viruses can hide inside host cells.</w:t>
      </w:r>
    </w:p>
    <w:p w14:paraId="7D747CCB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Bacteria are recognized as pathogens but viruses are not.</w:t>
      </w:r>
    </w:p>
    <w:p w14:paraId="78E47FB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enzymes of bacteria can be inhibited by antibiotics.</w:t>
      </w:r>
    </w:p>
    <w:p w14:paraId="7105699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Viruses are resistant to antibiotics.</w:t>
      </w:r>
    </w:p>
    <w:p w14:paraId="77B0063D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36EC4A45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EA1980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2CE11493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A parent organism of unknown genotype is mated in a test cross. Half of the offspring have the same phenotype as the parent. What can be concluded from this result?</w:t>
      </w:r>
    </w:p>
    <w:p w14:paraId="51DF1368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parent is homozygous dominant for the trait.</w:t>
      </w:r>
    </w:p>
    <w:p w14:paraId="75F86BF9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trait being inherited is polygenic.</w:t>
      </w:r>
    </w:p>
    <w:p w14:paraId="56531E93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parent is heterozygous for the trait.</w:t>
      </w:r>
    </w:p>
    <w:p w14:paraId="4DC8D5A1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parent is homozygous recessive for the trait.</w:t>
      </w:r>
    </w:p>
    <w:p w14:paraId="2CB84E5E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35A32D90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17B6BE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38CA712A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The table below shows the codons that determine different amino acids in protein translation.</w:t>
      </w:r>
    </w:p>
    <w:p w14:paraId="49641F70" w14:textId="77777777" w:rsidR="00354019" w:rsidRDefault="00354019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1307"/>
        <w:gridCol w:w="708"/>
        <w:gridCol w:w="710"/>
        <w:gridCol w:w="709"/>
        <w:gridCol w:w="709"/>
        <w:gridCol w:w="1358"/>
      </w:tblGrid>
      <w:tr w:rsidR="00354019" w14:paraId="1077C93B" w14:textId="77777777"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16FAF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First base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8B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Second base in codon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DA6BB99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Third base</w:t>
            </w:r>
          </w:p>
        </w:tc>
      </w:tr>
      <w:tr w:rsidR="00354019" w14:paraId="42B8543E" w14:textId="77777777"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9E7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in codon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639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E9A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A9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06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766973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in codon</w:t>
            </w:r>
          </w:p>
        </w:tc>
      </w:tr>
      <w:tr w:rsidR="00354019" w14:paraId="0C29823A" w14:textId="77777777"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4A4E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8F6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55FED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DC41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Tyr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87AA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Cys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6196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354019" w14:paraId="08E44211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9DA6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DB41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Phe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26E1C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6F1E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Tyr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FA9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Cys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B69BD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354019" w14:paraId="69CCD726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47D0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D4E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64954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80A5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15184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—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131B6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354019" w14:paraId="3A216690" w14:textId="77777777"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CA4F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C0D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1989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52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E5B3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Trp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ED9A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  <w:tr w:rsidR="00354019" w14:paraId="269FA891" w14:textId="77777777"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687C4E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57594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CA64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3C0D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9EA2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878D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354019" w14:paraId="293A8566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296D2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0CF7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374D3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59AC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His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F426C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EE5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354019" w14:paraId="46BD7586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6A14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E5ACD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6D0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85CA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9A1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033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354019" w14:paraId="5D868B5F" w14:textId="77777777"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6DC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65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Leu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69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51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F7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1E7BF6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  <w:tr w:rsidR="00354019" w14:paraId="055FF49E" w14:textId="77777777"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9D90C9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8174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1073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E59FD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F21AA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BB600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354019" w14:paraId="2817C734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7FF7B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0E05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Ile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BF89F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DC574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CB6E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Ser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90910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354019" w14:paraId="5D04CF7F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1E8B0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876C4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Ile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0F3FA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8F3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Lys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E45AE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4203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354019" w14:paraId="22668356" w14:textId="77777777"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91C19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A03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2C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Thr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B7BF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Lys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0D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Arg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ACC8F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  <w:tr w:rsidR="00354019" w14:paraId="74E9139A" w14:textId="77777777"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9379C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72C7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0E3EA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43AF6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6B6A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8E7FF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</w:t>
            </w:r>
          </w:p>
        </w:tc>
      </w:tr>
      <w:tr w:rsidR="00354019" w14:paraId="4AD9F8B7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1DF6D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226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5A009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5236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Asp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3AC66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9832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</w:tr>
      <w:tr w:rsidR="00354019" w14:paraId="70E1C93F" w14:textId="77777777"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75422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530D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E42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87A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E377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AF3A4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</w:tr>
      <w:tr w:rsidR="00354019" w14:paraId="6221CADD" w14:textId="77777777"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25AAB" w14:textId="77777777" w:rsidR="00354019" w:rsidRDefault="0035401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170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D3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1B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FA1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Gly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B5BEA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G</w:t>
            </w:r>
          </w:p>
        </w:tc>
      </w:tr>
    </w:tbl>
    <w:p w14:paraId="45707C97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What is the sequence of the amino acids that is being translated from the following mRNA sequence?</w:t>
      </w:r>
    </w:p>
    <w:p w14:paraId="076893D0" w14:textId="77777777" w:rsidR="00354019" w:rsidRDefault="005A4E7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  <w:t>5´ AUGGGUGCUUAUUGGUAA 3´</w:t>
      </w:r>
    </w:p>
    <w:p w14:paraId="51FB35B4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Met-Pro-Arg-Ile-Thr</w:t>
      </w:r>
    </w:p>
    <w:p w14:paraId="2D481B80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Met-Cys-Ser-Tyr-Trp</w:t>
      </w:r>
    </w:p>
    <w:p w14:paraId="4253C090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Met-Gly-Ala-Tyr-Trp</w:t>
      </w:r>
    </w:p>
    <w:p w14:paraId="220F1D98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Met-Gly-Tyr-Ala-Thr</w:t>
      </w:r>
    </w:p>
    <w:p w14:paraId="38EF1C6C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48222AA8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CB5D8C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51D0C0FD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>If a mitochondrion has a length of 5 µm and a student’s drawing of the mitochondrion is 10 mm, what is the magnification of the drawing?</w:t>
      </w:r>
    </w:p>
    <w:p w14:paraId="508890C9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×0.0005</w:t>
      </w:r>
    </w:p>
    <w:p w14:paraId="222757EC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×0.5</w:t>
      </w:r>
    </w:p>
    <w:p w14:paraId="5A64B799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×200</w:t>
      </w:r>
    </w:p>
    <w:p w14:paraId="64E451A1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×2000</w:t>
      </w:r>
    </w:p>
    <w:p w14:paraId="261C80A8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E80677A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0E80E0" w14:textId="77777777" w:rsidR="00354019" w:rsidRDefault="005A4E7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3A72C4C7" w14:textId="77777777" w:rsidR="00354019" w:rsidRDefault="005A4E7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>(a)</w:t>
      </w:r>
      <w:r>
        <w:tab/>
        <w:t>Body mass index (BMI) can be calculated from the mass (in kg) and height (in m) of an individual. The status of an individual can then be determined from a scale such as the one shown below.</w:t>
      </w:r>
    </w:p>
    <w:p w14:paraId="5FF3D0FF" w14:textId="77777777" w:rsidR="00354019" w:rsidRDefault="00354019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943" w:type="dxa"/>
        <w:tblLayout w:type="fixed"/>
        <w:tblLook w:val="0000" w:firstRow="0" w:lastRow="0" w:firstColumn="0" w:lastColumn="0" w:noHBand="0" w:noVBand="0"/>
      </w:tblPr>
      <w:tblGrid>
        <w:gridCol w:w="2238"/>
        <w:gridCol w:w="2298"/>
      </w:tblGrid>
      <w:tr w:rsidR="00354019" w14:paraId="76D9E34D" w14:textId="7777777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426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BMI / kg m</w:t>
            </w:r>
            <w:r>
              <w:rPr>
                <w:b/>
                <w:bCs/>
                <w:position w:val="10"/>
                <w:sz w:val="16"/>
                <w:szCs w:val="16"/>
              </w:rPr>
              <w:t>–2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3A8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354019" w14:paraId="1C0CCC3D" w14:textId="7777777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7EC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&lt; 18.5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17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Underweight</w:t>
            </w:r>
          </w:p>
        </w:tc>
      </w:tr>
      <w:tr w:rsidR="00354019" w14:paraId="5D6E749D" w14:textId="7777777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59F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18.5–24.9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D9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Normal weight</w:t>
            </w:r>
          </w:p>
        </w:tc>
      </w:tr>
      <w:tr w:rsidR="00354019" w14:paraId="6D98F086" w14:textId="7777777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672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25.0–29.9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455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Overweight</w:t>
            </w:r>
          </w:p>
        </w:tc>
      </w:tr>
      <w:tr w:rsidR="00354019" w14:paraId="032D055D" w14:textId="77777777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81B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≥ 30.0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E5C" w14:textId="77777777" w:rsidR="00354019" w:rsidRDefault="005A4E7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Obese</w:t>
            </w:r>
          </w:p>
        </w:tc>
      </w:tr>
    </w:tbl>
    <w:p w14:paraId="7133708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14:paraId="5D70467B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Calculate the BMI for an individual whose mass is 74.0 kg and who has a height of 1.80 m.</w:t>
      </w:r>
    </w:p>
    <w:p w14:paraId="374CB506" w14:textId="77777777" w:rsidR="00354019" w:rsidRDefault="005A4E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14C986F1" w14:textId="77777777" w:rsidR="00354019" w:rsidRDefault="005A4E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124A8446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(1)</w:t>
      </w:r>
    </w:p>
    <w:p w14:paraId="4FC13829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14:paraId="429468B7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On the basis of the BMI calculated in (a)(i), identify the status of this individual.</w:t>
      </w:r>
    </w:p>
    <w:p w14:paraId="52821CEE" w14:textId="77777777" w:rsidR="00354019" w:rsidRDefault="005A4E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649CB83E" w14:textId="77777777" w:rsidR="00354019" w:rsidRDefault="005A4E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6B54FDEF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(1)</w:t>
      </w:r>
    </w:p>
    <w:p w14:paraId="369EAABE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00090AA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factors that can lead to an individual becoming obese.</w:t>
      </w:r>
    </w:p>
    <w:p w14:paraId="75EB458B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DD7D64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C43BE0E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DDEE047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A4EB852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901E1ED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8452D85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0F01ADC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6435811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0965E9E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(3)</w:t>
      </w:r>
    </w:p>
    <w:p w14:paraId="43B89017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1A7CA124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3EB34D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127166EB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9.</w:t>
      </w:r>
      <w:r>
        <w:tab/>
        <w:t xml:space="preserve">The term </w:t>
      </w:r>
      <w:r>
        <w:rPr>
          <w:i/>
          <w:iCs/>
        </w:rPr>
        <w:t xml:space="preserve">fitness </w:t>
      </w:r>
      <w:r>
        <w:t>can be defined as “the physical condition of the body that allows it to perform exercise of a particular type”. Becoming fit requires training a range of muscles and improving the performance of the cardiovascular and pulmonary systems.</w:t>
      </w:r>
    </w:p>
    <w:p w14:paraId="238605F6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State </w:t>
      </w:r>
      <w:r>
        <w:rPr>
          <w:b/>
          <w:bCs/>
        </w:rPr>
        <w:t xml:space="preserve">two </w:t>
      </w:r>
      <w:r>
        <w:t>changes in the performance of the cardiovascular system that could occur after a training programme.</w:t>
      </w:r>
    </w:p>
    <w:p w14:paraId="679F77DF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BC6871E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A3A735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F670081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D8B4E65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(2)</w:t>
      </w:r>
    </w:p>
    <w:p w14:paraId="444B6A8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1C41D3B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Intense exercise during training can lead to a condition called oxygen debt. Outline how oxygen debt is repaid.</w:t>
      </w:r>
    </w:p>
    <w:p w14:paraId="24631EAB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99C5925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E149DCF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7F6DEFA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4D4C8F4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(2)</w:t>
      </w:r>
    </w:p>
    <w:p w14:paraId="122E11F5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C73AB44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Warming up and down routines are often used by athletes as a way of avoiding injuries during training. Outline the importance of warm-up exercises for avoiding injuries.</w:t>
      </w:r>
    </w:p>
    <w:p w14:paraId="4C7DF937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7CE7E96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7DAFE88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7639088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1AC852E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27DEC08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(2)</w:t>
      </w:r>
    </w:p>
    <w:p w14:paraId="63D4E331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791CCB67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B4313E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7BD1F70E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10.</w:t>
      </w:r>
      <w:r>
        <w:tab/>
        <w:t xml:space="preserve">The electron micrograph below shows an </w:t>
      </w:r>
      <w:r>
        <w:rPr>
          <w:i/>
          <w:iCs/>
        </w:rPr>
        <w:t xml:space="preserve">E. coli </w:t>
      </w:r>
      <w:r>
        <w:t>cell.</w:t>
      </w:r>
    </w:p>
    <w:p w14:paraId="40FFC4A1" w14:textId="77777777" w:rsidR="00354019" w:rsidRDefault="005A4E7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6183EC48" wp14:editId="1D0C6F6F">
            <wp:extent cx="3327400" cy="231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27BC" w14:textId="77777777" w:rsidR="00354019" w:rsidRDefault="005A4E76">
      <w:pPr>
        <w:pStyle w:val="right"/>
        <w:tabs>
          <w:tab w:val="clear" w:pos="8505"/>
          <w:tab w:val="right" w:pos="8504"/>
        </w:tabs>
        <w:rPr>
          <w:sz w:val="18"/>
          <w:szCs w:val="18"/>
        </w:rPr>
      </w:pPr>
      <w:r>
        <w:rPr>
          <w:sz w:val="18"/>
          <w:szCs w:val="18"/>
        </w:rPr>
        <w:t>[Source: www.microbiology.umaryland.edu/images/bact_em.jpg]</w:t>
      </w:r>
    </w:p>
    <w:p w14:paraId="0C2C299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15438A74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Identify the structures labelled A and B in the electron micrograph above and state </w:t>
      </w:r>
      <w:r>
        <w:rPr>
          <w:b/>
          <w:bCs/>
        </w:rPr>
        <w:t xml:space="preserve">one </w:t>
      </w:r>
      <w:r>
        <w:t>function of each.</w:t>
      </w:r>
    </w:p>
    <w:p w14:paraId="5B233165" w14:textId="77777777" w:rsidR="00354019" w:rsidRDefault="005A4E76">
      <w:pPr>
        <w:pStyle w:val="indent2"/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A:</w:t>
      </w:r>
      <w:r>
        <w:tab/>
        <w:t>Name</w:t>
      </w:r>
      <w:r>
        <w:tab/>
        <w:t>.......................................................................................................</w:t>
      </w:r>
    </w:p>
    <w:p w14:paraId="702AE4CD" w14:textId="77777777" w:rsidR="00354019" w:rsidRDefault="005A4E76">
      <w:pPr>
        <w:pStyle w:val="indent3"/>
        <w:tabs>
          <w:tab w:val="left" w:pos="226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Function</w:t>
      </w:r>
      <w:r>
        <w:tab/>
        <w:t>.......................................................................................................</w:t>
      </w:r>
    </w:p>
    <w:p w14:paraId="38988901" w14:textId="77777777" w:rsidR="00354019" w:rsidRDefault="005A4E76">
      <w:pPr>
        <w:pStyle w:val="indent2"/>
        <w:tabs>
          <w:tab w:val="left" w:pos="1701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B:</w:t>
      </w:r>
      <w:r>
        <w:tab/>
        <w:t>Name</w:t>
      </w:r>
      <w:r>
        <w:tab/>
        <w:t>.......................................................................................................</w:t>
      </w:r>
    </w:p>
    <w:p w14:paraId="4ECCC101" w14:textId="77777777" w:rsidR="00354019" w:rsidRDefault="005A4E76">
      <w:pPr>
        <w:pStyle w:val="indent3"/>
        <w:tabs>
          <w:tab w:val="left" w:pos="2268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Function</w:t>
      </w:r>
      <w:r>
        <w:tab/>
        <w:t>.......................................................................................................</w:t>
      </w:r>
    </w:p>
    <w:p w14:paraId="201534CF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(2)</w:t>
      </w:r>
    </w:p>
    <w:p w14:paraId="68979CD3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1B682A43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Compare prokaryotic and eukaryotic cells.</w:t>
      </w:r>
    </w:p>
    <w:p w14:paraId="062A1D7E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8BA136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58681AD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42992FB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9F8657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958C471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D7510D2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(3)</w:t>
      </w:r>
    </w:p>
    <w:p w14:paraId="4F132619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2CA976CF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3FA1FC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303648FE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11.</w:t>
      </w:r>
      <w:r>
        <w:tab/>
        <w:t>The diagram below shows two nucleotides linked together to form a dinucleotide.</w:t>
      </w:r>
    </w:p>
    <w:p w14:paraId="2D9B0946" w14:textId="77777777" w:rsidR="00354019" w:rsidRDefault="005A4E76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011BB0AC" wp14:editId="1E556491">
            <wp:extent cx="2514600" cy="2019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8378" w14:textId="77777777" w:rsidR="00354019" w:rsidRDefault="005A4E7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61235F8B" w14:textId="77777777" w:rsidR="00354019" w:rsidRDefault="005A4E7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(i)</w:t>
      </w:r>
      <w:r>
        <w:tab/>
        <w:t>Identify the chemical group labelled I.</w:t>
      </w:r>
    </w:p>
    <w:p w14:paraId="2515463E" w14:textId="77777777" w:rsidR="00354019" w:rsidRDefault="005A4E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3C347DD5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(1)</w:t>
      </w:r>
    </w:p>
    <w:p w14:paraId="44CC2EE4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14:paraId="682FCAD9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State the type of bond labelled II.</w:t>
      </w:r>
    </w:p>
    <w:p w14:paraId="0C85E7DD" w14:textId="77777777" w:rsidR="00354019" w:rsidRDefault="005A4E7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14:paraId="081CB486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(1)</w:t>
      </w:r>
    </w:p>
    <w:p w14:paraId="504624B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2DFC390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Distinguish between the sense and antisense strands of DNA during transcription.</w:t>
      </w:r>
    </w:p>
    <w:p w14:paraId="4023CD1B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880544F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E2F29D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264564C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(1)</w:t>
      </w:r>
    </w:p>
    <w:p w14:paraId="3E4F88DC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C42454E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Compare the DNA found in prokaryotic cells and eukaryotic cells.</w:t>
      </w:r>
    </w:p>
    <w:p w14:paraId="65696B98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8519125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C39F3A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6447AB9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C24E220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E03B414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(2)</w:t>
      </w:r>
    </w:p>
    <w:p w14:paraId="0F201D90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5E1ADCED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79A521B" w14:textId="77777777" w:rsidR="00354019" w:rsidRDefault="005A4E7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064C9FC4" w14:textId="77777777" w:rsidR="00354019" w:rsidRDefault="005A4E7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12.</w:t>
      </w:r>
      <w:r>
        <w:tab/>
        <w:t>(a)</w:t>
      </w:r>
      <w:r>
        <w:tab/>
        <w:t xml:space="preserve">State </w:t>
      </w:r>
      <w:r>
        <w:rPr>
          <w:b/>
          <w:bCs/>
        </w:rPr>
        <w:t xml:space="preserve">two </w:t>
      </w:r>
      <w:r>
        <w:t xml:space="preserve">functions of proteins, giving a </w:t>
      </w:r>
      <w:r>
        <w:rPr>
          <w:b/>
          <w:bCs/>
        </w:rPr>
        <w:t xml:space="preserve">named </w:t>
      </w:r>
      <w:r>
        <w:t>example of each.</w:t>
      </w:r>
    </w:p>
    <w:p w14:paraId="4499E065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E425363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185EEDB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A2924FE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(2)</w:t>
      </w:r>
    </w:p>
    <w:p w14:paraId="177D1186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3415EED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significance of polar and non-polar amino acids.</w:t>
      </w:r>
    </w:p>
    <w:p w14:paraId="48795C11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2CDD276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D0FF459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81DE15C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D5B56E5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4216C2D" w14:textId="77777777" w:rsidR="00354019" w:rsidRDefault="005A4E7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13FE426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(3)</w:t>
      </w:r>
    </w:p>
    <w:p w14:paraId="4B204B90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30FFB146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409BBA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35A30B7B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13.</w:t>
      </w:r>
      <w:r>
        <w:tab/>
        <w:t>Explain how and why ventilation rate varies with exercise.</w:t>
      </w:r>
    </w:p>
    <w:p w14:paraId="4AFC5083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4CA9A1D5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22B245F7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2C32E98D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38369160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2073F0D6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1AEAF6DE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430D742C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762E876F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720EAA27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37A28BAF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71D5999B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2A72B1C4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0D1A79C2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................................................................................................................................................</w:t>
      </w:r>
    </w:p>
    <w:p w14:paraId="4BBDBAE1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48B71471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981090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14:paraId="0EC0322B" w14:textId="77777777" w:rsidR="00354019" w:rsidRDefault="005A4E7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  <w:r>
        <w:rPr>
          <w:b/>
          <w:bCs/>
        </w:rPr>
        <w:t>14.</w:t>
      </w:r>
      <w:r>
        <w:tab/>
      </w:r>
      <w:r>
        <w:rPr>
          <w:i/>
          <w:iCs/>
        </w:rPr>
        <w:t>Up to two additional marks are available for the construction of your answers.</w:t>
      </w:r>
    </w:p>
    <w:p w14:paraId="7E514487" w14:textId="77777777" w:rsidR="00354019" w:rsidRDefault="005A4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(2)</w:t>
      </w:r>
    </w:p>
    <w:p w14:paraId="0EBEF5FE" w14:textId="77777777" w:rsidR="00354019" w:rsidRDefault="005A4E7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(a)</w:t>
      </w:r>
      <w:r>
        <w:tab/>
        <w:t>Outline the cause and transmission of AIDS.</w:t>
      </w:r>
    </w:p>
    <w:p w14:paraId="4EEFC9FE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(5)</w:t>
      </w:r>
    </w:p>
    <w:p w14:paraId="6025025E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Describe how phagocytic leucocytes may act as a defence against disease.</w:t>
      </w:r>
    </w:p>
    <w:p w14:paraId="06D8BBF9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(4)</w:t>
      </w:r>
    </w:p>
    <w:p w14:paraId="43B0018B" w14:textId="77777777" w:rsidR="00354019" w:rsidRDefault="005A4E7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principle of homeostasis with reference to the control of body temperature.</w:t>
      </w:r>
    </w:p>
    <w:p w14:paraId="52381347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(9)</w:t>
      </w:r>
    </w:p>
    <w:p w14:paraId="4C486634" w14:textId="77777777" w:rsidR="00354019" w:rsidRDefault="005A4E76">
      <w:pPr>
        <w:pStyle w:val="mark"/>
        <w:tabs>
          <w:tab w:val="clear" w:pos="9639"/>
          <w:tab w:val="right" w:pos="9638"/>
        </w:tabs>
      </w:pPr>
      <w:r>
        <w:t>(Total 20 marks)</w:t>
      </w:r>
    </w:p>
    <w:p w14:paraId="1085C9D0" w14:textId="77777777" w:rsidR="00354019" w:rsidRDefault="0035401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9BD9C5" w14:textId="77777777" w:rsidR="00354019" w:rsidRDefault="00354019">
      <w:pPr>
        <w:spacing w:after="0"/>
      </w:pPr>
    </w:p>
    <w:sectPr w:rsidR="00354019">
      <w:footerReference w:type="defaul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308E" w14:textId="77777777" w:rsidR="00354019" w:rsidRDefault="005A4E76">
      <w:pPr>
        <w:spacing w:after="0"/>
      </w:pPr>
      <w:r>
        <w:separator/>
      </w:r>
    </w:p>
  </w:endnote>
  <w:endnote w:type="continuationSeparator" w:id="0">
    <w:p w14:paraId="63DDAFF2" w14:textId="77777777" w:rsidR="00354019" w:rsidRDefault="005A4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E2F56" w14:textId="77777777" w:rsidR="00354019" w:rsidRDefault="005A4E7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3C1B2F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DD5A" w14:textId="77777777" w:rsidR="00354019" w:rsidRDefault="005A4E76">
      <w:pPr>
        <w:spacing w:after="0"/>
      </w:pPr>
      <w:r>
        <w:separator/>
      </w:r>
    </w:p>
  </w:footnote>
  <w:footnote w:type="continuationSeparator" w:id="0">
    <w:p w14:paraId="1AA52AFF" w14:textId="77777777" w:rsidR="00354019" w:rsidRDefault="005A4E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6"/>
    <w:rsid w:val="00354019"/>
    <w:rsid w:val="003C1B2F"/>
    <w:rsid w:val="005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730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2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2110</Words>
  <Characters>12032</Characters>
  <Application>Microsoft Macintosh Word</Application>
  <DocSecurity>0</DocSecurity>
  <Lines>100</Lines>
  <Paragraphs>28</Paragraphs>
  <ScaleCrop>false</ScaleCrop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3</cp:revision>
  <dcterms:created xsi:type="dcterms:W3CDTF">2012-08-19T19:45:00Z</dcterms:created>
  <dcterms:modified xsi:type="dcterms:W3CDTF">2012-08-19T19:47:00Z</dcterms:modified>
</cp:coreProperties>
</file>